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017ACB" w:rsidRP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Lineamientos para curso remedial</w:t>
      </w: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Humanidades I</w:t>
      </w: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Matutino</w:t>
      </w: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Criterios</w:t>
      </w: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Los alumnos deberán asistir a todas las sesiones correspondientes al curso remedial y no se aceptará por ninguna causa, motivo o razón justificantes de inasistencias.</w:t>
      </w: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Los estudiantes de acuerdo a las indicaciones del docente que se encontrará impartiendo el curso va a desarrollar cada una de las actividades en tiempo y forma solicitadas por él maestro.</w:t>
      </w: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</w:p>
    <w:p w:rsidR="005E02EB" w:rsidRDefault="005E02EB" w:rsidP="005E02E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las sesiones del curso remedial el alumno va a elaborar un ensayo con las partes que lo integran: Introducción, desarrollo y cierre</w:t>
      </w:r>
      <w:r w:rsidR="00662681">
        <w:rPr>
          <w:rFonts w:ascii="Arial" w:hAnsi="Arial" w:cs="Arial"/>
          <w:lang w:val="es-ES"/>
        </w:rPr>
        <w:t xml:space="preserve"> y </w:t>
      </w:r>
      <w:r w:rsidR="00A15811">
        <w:rPr>
          <w:rFonts w:ascii="Arial" w:hAnsi="Arial" w:cs="Arial"/>
          <w:lang w:val="es-ES"/>
        </w:rPr>
        <w:t xml:space="preserve"> al término de su elaboración </w:t>
      </w:r>
      <w:r w:rsidR="00662681">
        <w:rPr>
          <w:rFonts w:ascii="Arial" w:hAnsi="Arial" w:cs="Arial"/>
          <w:lang w:val="es-ES"/>
        </w:rPr>
        <w:t xml:space="preserve">en la fecha indicada por el docente se va a presentar el trabajo de forma oral (Exposición del ensayo). </w:t>
      </w:r>
    </w:p>
    <w:p w:rsidR="005E02EB" w:rsidRDefault="005E02EB" w:rsidP="005E02EB">
      <w:pPr>
        <w:jc w:val="both"/>
        <w:rPr>
          <w:rFonts w:ascii="Arial" w:hAnsi="Arial" w:cs="Arial"/>
          <w:lang w:val="es-ES"/>
        </w:rPr>
      </w:pPr>
    </w:p>
    <w:p w:rsidR="005E02EB" w:rsidRDefault="005E02EB" w:rsidP="005E02E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tema del ensayo tomará en consideración algunas de las progresiones de la materia de humanidades I.</w:t>
      </w:r>
    </w:p>
    <w:p w:rsidR="005E02EB" w:rsidRDefault="005E02EB" w:rsidP="005E02EB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  <w:r w:rsidRPr="00B75890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el caso de que el educando no lleve a cabo las actividades correspondientes a la sesión del día ya no podrá continuar con el curso remedial y por consiguiente tendrá que inscribir al intersemestral y acudir en las fechas</w:t>
      </w:r>
      <w:r w:rsidR="008C4A64">
        <w:rPr>
          <w:rFonts w:ascii="Arial" w:hAnsi="Arial" w:cs="Arial"/>
          <w:lang w:val="es-ES"/>
        </w:rPr>
        <w:t xml:space="preserve"> señaladas para ese curso.</w:t>
      </w: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calificación mínima por el docente será de 6.</w:t>
      </w: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</w:p>
    <w:p w:rsidR="005E02EB" w:rsidRDefault="005E02EB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8C4A64" w:rsidRDefault="008C4A64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 w:rsidP="00B75890">
      <w:pPr>
        <w:jc w:val="both"/>
        <w:rPr>
          <w:rFonts w:ascii="Arial" w:hAnsi="Arial" w:cs="Arial"/>
          <w:lang w:val="es-ES"/>
        </w:rPr>
      </w:pPr>
    </w:p>
    <w:p w:rsidR="00B75890" w:rsidRPr="00B75890" w:rsidRDefault="00B75890">
      <w:pPr>
        <w:rPr>
          <w:lang w:val="es-ES"/>
        </w:rPr>
      </w:pPr>
    </w:p>
    <w:sectPr w:rsidR="00B75890" w:rsidRPr="00B75890" w:rsidSect="00FF1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90"/>
    <w:rsid w:val="00017ACB"/>
    <w:rsid w:val="005E02EB"/>
    <w:rsid w:val="00662681"/>
    <w:rsid w:val="008C4A64"/>
    <w:rsid w:val="00A15811"/>
    <w:rsid w:val="00A33C94"/>
    <w:rsid w:val="00B75890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944A8"/>
  <w15:chartTrackingRefBased/>
  <w15:docId w15:val="{D9CBBAF7-6415-CC4D-97D7-87FDC736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2024-11-20T03:08:00Z</dcterms:created>
  <dcterms:modified xsi:type="dcterms:W3CDTF">2024-11-25T19:26:00Z</dcterms:modified>
</cp:coreProperties>
</file>